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41E4" w:rsidRPr="00ED36F2" w:rsidRDefault="002D41E4" w:rsidP="002D41E4">
      <w:pPr>
        <w:jc w:val="center"/>
        <w:rPr>
          <w:b/>
          <w:sz w:val="26"/>
          <w:szCs w:val="26"/>
          <w:u w:val="single"/>
        </w:rPr>
      </w:pPr>
      <w:r w:rsidRPr="00ED36F2">
        <w:rPr>
          <w:b/>
          <w:sz w:val="26"/>
          <w:szCs w:val="26"/>
          <w:u w:val="single"/>
        </w:rPr>
        <w:t>Luyện toán</w:t>
      </w:r>
    </w:p>
    <w:p w:rsidR="002D41E4" w:rsidRPr="00ED36F2" w:rsidRDefault="002D41E4" w:rsidP="002D41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Ôn luyện tuần 14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Yêu cầu cần đạt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Kiến thức – Kĩ năng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nhân số có 2 chữ số cho số có 1 chữ số.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chia số có 2 chữ số cho số có 1 chữ số.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giải bài toán bằng 2 bước tính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Rèn kĩ năng tính toán, giải toán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Phẩm chất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phẩm chất chăm chỉ, nhân ái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Năng lực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năng lực giao tiếp toán học: trình bày bài tập, thảo luận nhóm.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năng lực giải quyết vấn đề: Giải bài tập 3.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</w:tabs>
        <w:ind w:hanging="1080"/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Đồ dung dạy học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PowPoint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  <w:tab w:val="left" w:pos="426"/>
        </w:tabs>
        <w:ind w:hanging="1080"/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Các hoạt động dạy học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4657"/>
        <w:gridCol w:w="4367"/>
      </w:tblGrid>
      <w:tr w:rsidR="002D41E4" w:rsidRPr="00ED36F2" w:rsidTr="00CE2606">
        <w:tc>
          <w:tcPr>
            <w:tcW w:w="5325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Hoạt động Giáo viên</w:t>
            </w:r>
          </w:p>
        </w:tc>
        <w:tc>
          <w:tcPr>
            <w:tcW w:w="4903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Hoạt động Học sinh</w:t>
            </w:r>
          </w:p>
        </w:tc>
      </w:tr>
      <w:tr w:rsidR="002D41E4" w:rsidRPr="00ED36F2" w:rsidTr="00CE2606">
        <w:tc>
          <w:tcPr>
            <w:tcW w:w="5325" w:type="dxa"/>
          </w:tcPr>
          <w:p w:rsidR="002D41E4" w:rsidRPr="00ED36F2" w:rsidRDefault="002D41E4" w:rsidP="002D41E4">
            <w:pPr>
              <w:numPr>
                <w:ilvl w:val="0"/>
                <w:numId w:val="4"/>
              </w:numPr>
              <w:tabs>
                <w:tab w:val="left" w:pos="284"/>
              </w:tabs>
              <w:ind w:left="37"/>
              <w:contextualSpacing/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Khởi động  3’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Cho HS chơi trò chơi “Oẳn, tù, tì”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(Kèm PP)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Nhận xét, tuyên dương</w:t>
            </w:r>
          </w:p>
          <w:p w:rsidR="002D41E4" w:rsidRPr="00ED36F2" w:rsidRDefault="002D41E4" w:rsidP="002D41E4">
            <w:pPr>
              <w:numPr>
                <w:ilvl w:val="0"/>
                <w:numId w:val="4"/>
              </w:numPr>
              <w:tabs>
                <w:tab w:val="left" w:pos="284"/>
              </w:tabs>
              <w:ind w:left="37"/>
              <w:contextualSpacing/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Luyện tập   30’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1: Đặt tính rồi tính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 xml:space="preserve">24 x 2     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17 x 4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57 : 6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40 : 8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HS làm bài vào vở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Nhận xét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Muốn nhân số có hai chữ số cho số có một chữ số ta làm như thế nào?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Muốn chia số có hai chữ số cho số có một chữ số ta làm như thế nào?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2: Điền &gt;, &lt;, =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1 HS đọc nội dung</w:t>
            </w: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</w:p>
          <w:p w:rsidR="002D41E4" w:rsidRPr="00ED36F2" w:rsidRDefault="002D41E4" w:rsidP="002D41E4">
            <w:pPr>
              <w:numPr>
                <w:ilvl w:val="0"/>
                <w:numId w:val="6"/>
              </w:num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 w:rsidRPr="00ED36F2">
              <w:rPr>
                <w:sz w:val="26"/>
                <w:szCs w:val="26"/>
                <w:lang w:val="nl-NL"/>
              </w:rPr>
              <w:t>Nhận xét.</w:t>
            </w: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 w:rsidRPr="00ED36F2">
              <w:rPr>
                <w:sz w:val="26"/>
                <w:szCs w:val="26"/>
                <w:lang w:val="nl-NL"/>
              </w:rPr>
              <w:t>+ Muốn so sánh số đo có hai tên đơn vị với số đo có một tên đơn vị, ta làm ntn?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3: Nam gấp được 13 con hạc giấy. Hà gấp được ít hơn Nam 4 con hạc giấy. Hỏi cả hai bạn gấp được tất cả bao nhiêu con hạc giấy?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lastRenderedPageBreak/>
              <w:t>Bài toán cho biết gì?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1080" w:hanging="1043"/>
              <w:contextualSpacing/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toán hỏi gì?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HS thảo luận nhóm tìm cách giải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1 HS lên bảng, lớp làm vở.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*Củng cố, dặn dò  2’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Nhạn xét tiết học</w:t>
            </w:r>
          </w:p>
        </w:tc>
        <w:tc>
          <w:tcPr>
            <w:tcW w:w="4903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HS tham gia chơi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 HS đọc nội dung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 HS nêu yêu cầu bài tập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lớp làm bài vào vở.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- 1 HS đọc nội dung và nêu yêu cầu bài.</w:t>
            </w:r>
          </w:p>
          <w:p w:rsidR="002D41E4" w:rsidRPr="00ED36F2" w:rsidRDefault="002D41E4" w:rsidP="00CE2606">
            <w:pPr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Thảo luận nhóm 2, làm bài. Kiểm tra kết, nhận xét kết quả cho nhau.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6m7cm&gt;6m;   8m5cm=805cm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5m5dm=55dm;    6m7cm&lt;7m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8m5cm&lt;850cm;   2m5dm&gt;20dm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100"/>
              </w:tabs>
              <w:ind w:hanging="42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lastRenderedPageBreak/>
              <w:t>Bam gấp được 13 con hạc giấy. Hà gấp ít hơn Nam 4 con hạc giấy.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100"/>
              </w:tabs>
              <w:ind w:hanging="42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2 bạn gấp được bao nhiêu con hạc giấy?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b/>
                <w:sz w:val="26"/>
                <w:szCs w:val="26"/>
                <w:u w:val="single"/>
              </w:rPr>
            </w:pPr>
            <w:r w:rsidRPr="00ED36F2">
              <w:rPr>
                <w:b/>
                <w:sz w:val="26"/>
                <w:szCs w:val="26"/>
                <w:u w:val="single"/>
              </w:rPr>
              <w:t>Giải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Hà gấp được số hạc giấy là: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13 – 4 = 9 (hạc giấy)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hai bạn gấp được số hạc giấy: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13 + 9 = 22 (hạc giấy)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Đáp số: 22 hạc giấy</w:t>
            </w:r>
          </w:p>
        </w:tc>
      </w:tr>
    </w:tbl>
    <w:p w:rsidR="002D41E4" w:rsidRPr="009C6D4C" w:rsidRDefault="002D41E4" w:rsidP="002D41E4">
      <w:pPr>
        <w:rPr>
          <w:rFonts w:eastAsia="Calibri"/>
          <w:b/>
          <w:sz w:val="28"/>
          <w:szCs w:val="28"/>
          <w:lang w:val="nl-NL"/>
        </w:rPr>
      </w:pPr>
      <w:r w:rsidRPr="009C6D4C">
        <w:rPr>
          <w:rFonts w:eastAsia="Calibri"/>
          <w:b/>
          <w:sz w:val="28"/>
          <w:szCs w:val="28"/>
          <w:lang w:val="nl-NL"/>
        </w:rPr>
        <w:lastRenderedPageBreak/>
        <w:t>IV. Điều chỉnh sau bài dạy: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............</w:t>
      </w: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</w:t>
      </w:r>
    </w:p>
    <w:p w:rsidR="002D41E4" w:rsidRPr="002B4CB6" w:rsidRDefault="002D41E4" w:rsidP="002D41E4">
      <w:pPr>
        <w:spacing w:after="160"/>
        <w:rPr>
          <w:rFonts w:ascii="Calibri" w:eastAsia="Calibri" w:hAnsi="Calibri"/>
          <w:sz w:val="22"/>
          <w:szCs w:val="22"/>
        </w:rPr>
      </w:pPr>
    </w:p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7885"/>
    <w:multiLevelType w:val="hybridMultilevel"/>
    <w:tmpl w:val="5C70A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87E01"/>
    <w:multiLevelType w:val="hybridMultilevel"/>
    <w:tmpl w:val="23D281BC"/>
    <w:lvl w:ilvl="0" w:tplc="FC4232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235133"/>
    <w:multiLevelType w:val="hybridMultilevel"/>
    <w:tmpl w:val="E6EA3994"/>
    <w:lvl w:ilvl="0" w:tplc="11123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931FE"/>
    <w:multiLevelType w:val="hybridMultilevel"/>
    <w:tmpl w:val="27508B48"/>
    <w:lvl w:ilvl="0" w:tplc="0A34B54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NI-Aptima" w:hAnsi="VNI-Apti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82D60"/>
    <w:multiLevelType w:val="hybridMultilevel"/>
    <w:tmpl w:val="DD5483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D4262"/>
    <w:multiLevelType w:val="hybridMultilevel"/>
    <w:tmpl w:val="15689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785915">
    <w:abstractNumId w:val="2"/>
  </w:num>
  <w:num w:numId="2" w16cid:durableId="2105874569">
    <w:abstractNumId w:val="0"/>
  </w:num>
  <w:num w:numId="3" w16cid:durableId="1890721008">
    <w:abstractNumId w:val="1"/>
  </w:num>
  <w:num w:numId="4" w16cid:durableId="937565454">
    <w:abstractNumId w:val="5"/>
  </w:num>
  <w:num w:numId="5" w16cid:durableId="574437286">
    <w:abstractNumId w:val="4"/>
  </w:num>
  <w:num w:numId="6" w16cid:durableId="1242376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E4"/>
    <w:rsid w:val="002D41E4"/>
    <w:rsid w:val="008A6988"/>
    <w:rsid w:val="00955E03"/>
    <w:rsid w:val="00F8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8FF752-C2D2-40EA-B9DB-EBD1FD37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1E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qFormat/>
    <w:rsid w:val="002D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D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1843</Characters>
  <Application>Microsoft Office Word</Application>
  <DocSecurity>0</DocSecurity>
  <Lines>15</Lines>
  <Paragraphs>4</Paragraphs>
  <ScaleCrop>false</ScaleCrop>
  <Company>Microsoft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2023-12-03T22:25:00Z</dcterms:created>
  <dcterms:modified xsi:type="dcterms:W3CDTF">2023-12-03T22:25:00Z</dcterms:modified>
</cp:coreProperties>
</file>